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Malgun Gothic" w:cs="Malgun Gothic" w:eastAsia="Malgun Gothic" w:hAnsi="Malgun Gothic"/>
          <w:b/>
          <w:bCs/>
          <w:sz w:val="36"/>
          <w:szCs w:val="36"/>
        </w:rPr>
        <w:t xml:space="preserve">영상 구성안 (씬별 구성표)</w:t>
      </w:r>
    </w:p>
    <w:p>
      <w:pPr>
        <w:spacing w:after="20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>프로젝트명:                              러닝타임:            초   |   작성일:               |   작성자: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600"/>
            <w:shd w:fill="0D4A5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20"/>
                <w:szCs w:val="20"/>
              </w:rPr>
              <w:t xml:space="preserve">씬</w:t>
            </w:r>
          </w:p>
        </w:tc>
        <w:tc>
          <w:tcPr>
            <w:tcW w:type="dxa" w:w="2600"/>
            <w:shd w:fill="0D4A5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20"/>
                <w:szCs w:val="20"/>
              </w:rPr>
              <w:t xml:space="preserve">장면 (무슨 일이 일어나는가)</w:t>
            </w:r>
          </w:p>
        </w:tc>
        <w:tc>
          <w:tcPr>
            <w:tcW w:type="dxa" w:w="3000"/>
            <w:shd w:fill="0D4A5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20"/>
                <w:szCs w:val="20"/>
              </w:rPr>
              <w:t xml:space="preserve">화면 (무엇이 보이는가 · 촬영/자료/CG)</w:t>
            </w:r>
          </w:p>
        </w:tc>
        <w:tc>
          <w:tcPr>
            <w:tcW w:type="dxa" w:w="2400"/>
            <w:shd w:fill="0D4A5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20"/>
                <w:szCs w:val="20"/>
              </w:rPr>
              <w:t xml:space="preserve">오디오 · 자막</w:t>
            </w:r>
          </w:p>
        </w:tc>
        <w:tc>
          <w:tcPr>
            <w:tcW w:type="dxa" w:w="700"/>
            <w:shd w:fill="0D4A5E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/>
                <w:bCs/>
                <w:color w:val="FFFFFF"/>
                <w:sz w:val="20"/>
                <w:szCs w:val="20"/>
              </w:rPr>
              <w:t xml:space="preserve">길이</w:t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6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7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8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9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10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11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12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합계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러닝타임과 맞는지 확인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Malgun Gothic" w:cs="Malgun Gothic" w:eastAsia="Malgun Gothic" w:hAnsi="Malgun Gothic"/>
                <w:b w:val="false"/>
                <w:bCs w:val="false"/>
                <w:color w:val="222222"/>
                <w:sz w:val="20"/>
                <w:szCs w:val="20"/>
              </w:rPr>
              <w:t xml:space="preserve">초</w:t>
            </w:r>
          </w:p>
        </w:tc>
      </w:tr>
    </w:tbl>
    <w:p>
      <w:pPr>
        <w:spacing w:after="12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/>
      </w:r>
    </w:p>
    <w:p>
      <w:pPr>
        <w:spacing w:after="60"/>
      </w:pPr>
      <w:r>
        <w:rPr>
          <w:rFonts w:ascii="Malgun Gothic" w:cs="Malgun Gothic" w:eastAsia="Malgun Gothic" w:hAnsi="Malgun Gothic"/>
          <w:b/>
          <w:bCs/>
          <w:sz w:val="22"/>
          <w:szCs w:val="22"/>
        </w:rPr>
        <w:t xml:space="preserve">작성 안내</w:t>
      </w:r>
    </w:p>
    <w:p>
      <w:pPr>
        <w:spacing w:after="4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>· 장면 칸에는 그 씬에서 무슨 일이 일어나는지를 한 줄로. 문장이 아니라 사건을 적습니다.</w:t>
      </w:r>
    </w:p>
    <w:p>
      <w:pPr>
        <w:spacing w:after="4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>· 화면 칸에는 무엇이 보이는지와 소스 출처(촬영 / 기존 자료 / CG·그래픽)를 같이 적습니다. 출처가 적혀 있으면 견적이 그 자리에서 나옵니다.</w:t>
      </w:r>
    </w:p>
    <w:p>
      <w:pPr>
        <w:spacing w:after="4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>· 오디오·자막 칸에는 내레이션 여부, 화면에 뜨는 자막, 음악 흐름을 적습니다. 소리 없이 보는 매체면 자막을 기준으로 씁니다.</w:t>
      </w:r>
    </w:p>
    <w:p>
      <w:pPr>
        <w:spacing w:after="4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>· 길이의 합계가 러닝타임과 맞아야 합니다. 씬은 3분 영상 기준 10~15개를 넘기지 않는 편이 읽기 좋습니다.</w:t>
      </w:r>
    </w:p>
    <w:p>
      <w:pPr>
        <w:spacing w:after="200"/>
      </w:pPr>
      <w:r>
        <w:rPr>
          <w:rFonts w:ascii="Malgun Gothic" w:cs="Malgun Gothic" w:eastAsia="Malgun Gothic" w:hAnsi="Malgun Gothic"/>
          <w:b w:val="false"/>
          <w:bCs w:val="false"/>
          <w:sz w:val="20"/>
          <w:szCs w:val="20"/>
        </w:rPr>
        <w:t xml:space="preserve">· 수정 요청은 씬 번호로. '3번 씬 길이를 줄이고 5번을 앞으로'처럼 적으면 제작사가 바로 반영합니다.</w:t>
      </w:r>
    </w:p>
    <w:p>
      <w:pPr>
        <w:spacing w:after="120"/>
      </w:pPr>
      <w:r>
        <w:rPr>
          <w:rFonts w:ascii="Malgun Gothic" w:cs="Malgun Gothic" w:eastAsia="Malgun Gothic" w:hAnsi="Malgun Gothic"/>
          <w:b w:val="false"/>
          <w:bCs w:val="false"/>
          <w:color w:val="7A8990"/>
          <w:sz w:val="18"/>
          <w:szCs w:val="18"/>
        </w:rPr>
        <w:t xml:space="preserve">스튜디오 새파도 · studiosaepado.com · 이 양식은 자유롭게 수정해 쓰셔도 됩니다.</w:t>
      </w:r>
    </w:p>
    <w:sectPr>
      <w:pgSz w:w="11906" w:h="16838" w:orient="landscape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2026-09-21T09:13:47.128Z</dcterms:created>
  <dcterms:modified xsi:type="dcterms:W3CDTF">2026-09-21T09:13:47.133Z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