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20"/>
        <w:jc w:val="center"/>
      </w:pPr>
      <w:r>
        <w:rPr>
          <w:rFonts w:ascii="맑은 고딕" w:cs="맑은 고딕" w:eastAsia="맑은 고딕" w:hAnsi="맑은 고딕"/>
          <w:b/>
          <w:bCs/>
          <w:sz w:val="34"/>
          <w:szCs w:val="34"/>
        </w:rPr>
        <w:t xml:space="preserve">OOH 리캡 영상 발주 스펙 시트</w:t>
      </w:r>
    </w:p>
    <w:p>
      <w:pPr>
        <w:spacing w:after="260" w:line="300"/>
      </w:pPr>
      <w:r>
        <w:rPr>
          <w:rFonts w:ascii="맑은 고딕" w:cs="맑은 고딕" w:eastAsia="맑은 고딕" w:hAnsi="맑은 고딕"/>
          <w:i/>
          <w:iCs/>
          <w:color w:val="6B7D84"/>
          <w:sz w:val="18"/>
          <w:szCs w:val="18"/>
        </w:rPr>
        <w:t xml:space="preserve">옥외광고 집행 뒤 결과 보고·SNS·다음 제안에 쓸 리캡 영상을 맡길 때 채우는 시트입니다. 매체 계약 전이라도 후보 매체와 집행 일정만 있으면 됩니다.</w:t>
      </w:r>
    </w:p>
    <w:p>
      <w:pPr>
        <w:spacing w:after="120" w:before="260"/>
      </w:pPr>
      <w:r>
        <w:rPr>
          <w:rFonts w:ascii="맑은 고딕" w:cs="맑은 고딕" w:eastAsia="맑은 고딕" w:hAnsi="맑은 고딕"/>
          <w:b/>
          <w:bCs/>
          <w:color w:val="0D4A5E"/>
          <w:sz w:val="23"/>
          <w:szCs w:val="23"/>
        </w:rPr>
        <w:t xml:space="preserve">1. 캠페인 기본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30%"/>
            <w:shd w:fill="EEF5F8" w:color="auto" w:val="clear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b/>
                <w:bCs/>
                <w:sz w:val="21"/>
                <w:szCs w:val="21"/>
              </w:rPr>
              <w:t xml:space="preserve">광고주 / 브랜드</w:t>
            </w:r>
          </w:p>
        </w:tc>
        <w:tc>
          <w:tcPr>
            <w:tcW w:type="pct" w:w="70%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color w:val="8A95A0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pct" w:w="30%"/>
            <w:shd w:fill="EEF5F8" w:color="auto" w:val="clear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b/>
                <w:bCs/>
                <w:sz w:val="21"/>
                <w:szCs w:val="21"/>
              </w:rPr>
              <w:t xml:space="preserve">대행사 / 담당자</w:t>
            </w:r>
          </w:p>
        </w:tc>
        <w:tc>
          <w:tcPr>
            <w:tcW w:type="pct" w:w="70%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color w:val="8A95A0"/>
                <w:sz w:val="19"/>
                <w:szCs w:val="19"/>
              </w:rPr>
              <w:t xml:space="preserve">이름·연락처</w:t>
            </w:r>
          </w:p>
        </w:tc>
      </w:tr>
      <w:tr>
        <w:tc>
          <w:tcPr>
            <w:tcW w:type="pct" w:w="30%"/>
            <w:shd w:fill="EEF5F8" w:color="auto" w:val="clear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b/>
                <w:bCs/>
                <w:sz w:val="21"/>
                <w:szCs w:val="21"/>
              </w:rPr>
              <w:t xml:space="preserve">집행 기간</w:t>
            </w:r>
          </w:p>
        </w:tc>
        <w:tc>
          <w:tcPr>
            <w:tcW w:type="pct" w:w="70%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color w:val="8A95A0"/>
                <w:sz w:val="19"/>
                <w:szCs w:val="19"/>
              </w:rPr>
              <w:t xml:space="preserve">시작일 ~ 종료일</w:t>
            </w:r>
          </w:p>
        </w:tc>
      </w:tr>
      <w:tr>
        <w:tc>
          <w:tcPr>
            <w:tcW w:type="pct" w:w="30%"/>
            <w:shd w:fill="EEF5F8" w:color="auto" w:val="clear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b/>
                <w:bCs/>
                <w:sz w:val="21"/>
                <w:szCs w:val="21"/>
              </w:rPr>
              <w:t xml:space="preserve">촬영 희망일 · 예비일</w:t>
            </w:r>
          </w:p>
        </w:tc>
        <w:tc>
          <w:tcPr>
            <w:tcW w:type="pct" w:w="70%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color w:val="8A95A0"/>
                <w:sz w:val="19"/>
                <w:szCs w:val="19"/>
              </w:rPr>
              <w:t xml:space="preserve">예비일은 반드시 집행 기간 안에(비가 오면 드론이 못 뜸)</w:t>
            </w:r>
          </w:p>
        </w:tc>
      </w:tr>
    </w:tbl>
    <w:p>
      <w:pPr>
        <w:spacing w:after="120" w:before="260"/>
      </w:pPr>
      <w:r>
        <w:rPr>
          <w:rFonts w:ascii="맑은 고딕" w:cs="맑은 고딕" w:eastAsia="맑은 고딕" w:hAnsi="맑은 고딕"/>
          <w:b/>
          <w:bCs/>
          <w:color w:val="0D4A5E"/>
          <w:sz w:val="23"/>
          <w:szCs w:val="23"/>
        </w:rPr>
        <w:t xml:space="preserve">2. 매체 목록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0D4A5E" w:color="auto" w:val="clear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b/>
                <w:bCs/>
                <w:color w:val="FFFFFF"/>
                <w:sz w:val="19"/>
                <w:szCs w:val="19"/>
              </w:rPr>
              <w:t xml:space="preserve">번호</w:t>
            </w:r>
          </w:p>
        </w:tc>
        <w:tc>
          <w:tcPr>
            <w:shd w:fill="0D4A5E" w:color="auto" w:val="clear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b/>
                <w:bCs/>
                <w:color w:val="FFFFFF"/>
                <w:sz w:val="19"/>
                <w:szCs w:val="19"/>
              </w:rPr>
              <w:t xml:space="preserve">매체명</w:t>
            </w:r>
          </w:p>
        </w:tc>
        <w:tc>
          <w:tcPr>
            <w:shd w:fill="0D4A5E" w:color="auto" w:val="clear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b/>
                <w:bCs/>
                <w:color w:val="FFFFFF"/>
                <w:sz w:val="19"/>
                <w:szCs w:val="19"/>
              </w:rPr>
              <w:t xml:space="preserve">위치</w:t>
            </w:r>
          </w:p>
        </w:tc>
        <w:tc>
          <w:tcPr>
            <w:shd w:fill="0D4A5E" w:color="auto" w:val="clear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b/>
                <w:bCs/>
                <w:color w:val="FFFFFF"/>
                <w:sz w:val="19"/>
                <w:szCs w:val="19"/>
              </w:rPr>
              <w:t xml:space="preserve">송출 방식(단독·순환 간격)</w:t>
            </w:r>
          </w:p>
        </w:tc>
        <w:tc>
          <w:tcPr>
            <w:shd w:fill="0D4A5E" w:color="auto" w:val="clear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b/>
                <w:bCs/>
                <w:color w:val="FFFFFF"/>
                <w:sz w:val="19"/>
                <w:szCs w:val="19"/>
              </w:rPr>
              <w:t xml:space="preserve">실내/실외</w:t>
            </w:r>
          </w:p>
        </w:tc>
        <w:tc>
          <w:tcPr>
            <w:shd w:fill="0D4A5E" w:color="auto" w:val="clear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b/>
                <w:bCs/>
                <w:color w:val="FFFFFF"/>
                <w:sz w:val="19"/>
                <w:szCs w:val="19"/>
              </w:rPr>
              <w:t xml:space="preserve">촬영 협조</w:t>
            </w:r>
          </w:p>
        </w:tc>
      </w:tr>
      <w:tr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>1</w:t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</w:tr>
      <w:tr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>2</w:t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</w:tr>
      <w:tr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>3</w:t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</w:tr>
      <w:tr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>4</w:t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</w:tr>
      <w:tr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>5</w:t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</w:tr>
      <w:tr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>6</w:t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</w:tr>
    </w:tbl>
    <w:p>
      <w:pPr>
        <w:spacing w:after="110" w:line="320"/>
      </w:pPr>
      <w:r>
        <w:rPr>
          <w:rFonts w:ascii="맑은 고딕" w:cs="맑은 고딕" w:eastAsia="맑은 고딕" w:hAnsi="맑은 고딕"/>
          <w:sz w:val="21"/>
          <w:szCs w:val="21"/>
        </w:rPr>
        <w:t xml:space="preserve">매체사 소개서를 그대로 보내 주셔도 됩니다. 편성표를 받을 수 있으면 함께 주세요.</w:t>
      </w:r>
    </w:p>
    <w:p>
      <w:pPr>
        <w:spacing w:after="120" w:before="260"/>
      </w:pPr>
      <w:r>
        <w:rPr>
          <w:rFonts w:ascii="맑은 고딕" w:cs="맑은 고딕" w:eastAsia="맑은 고딕" w:hAnsi="맑은 고딕"/>
          <w:b/>
          <w:bCs/>
          <w:color w:val="0D4A5E"/>
          <w:sz w:val="23"/>
          <w:szCs w:val="23"/>
        </w:rPr>
        <w:t xml:space="preserve">3. 필요한 결과물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30%"/>
            <w:shd w:fill="EEF5F8" w:color="auto" w:val="clear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b/>
                <w:bCs/>
                <w:sz w:val="21"/>
                <w:szCs w:val="21"/>
              </w:rPr>
              <w:t xml:space="preserve">가로 본편</w:t>
            </w:r>
          </w:p>
        </w:tc>
        <w:tc>
          <w:tcPr>
            <w:tcW w:type="pct" w:w="70%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color w:val="8A95A0"/>
                <w:sz w:val="19"/>
                <w:szCs w:val="19"/>
              </w:rPr>
              <w:t xml:space="preserve">보고용은 1분 반 안팎, SNS에 같이 돌리면 1분 안쪽</w:t>
            </w:r>
          </w:p>
        </w:tc>
      </w:tr>
      <w:tr>
        <w:tc>
          <w:tcPr>
            <w:tcW w:type="pct" w:w="30%"/>
            <w:shd w:fill="EEF5F8" w:color="auto" w:val="clear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b/>
                <w:bCs/>
                <w:sz w:val="21"/>
                <w:szCs w:val="21"/>
              </w:rPr>
              <w:t xml:space="preserve">세로 버전</w:t>
            </w:r>
          </w:p>
        </w:tc>
        <w:tc>
          <w:tcPr>
            <w:tcW w:type="pct" w:w="70%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color w:val="8A95A0"/>
                <w:sz w:val="19"/>
                <w:szCs w:val="19"/>
              </w:rPr>
              <w:t xml:space="preserve">릴스·쇼츠용. 세로 컷은 촬영 때 따로 찍어야 만들 수 있음</w:t>
            </w:r>
          </w:p>
        </w:tc>
      </w:tr>
      <w:tr>
        <w:tc>
          <w:tcPr>
            <w:tcW w:type="pct" w:w="30%"/>
            <w:shd w:fill="EEF5F8" w:color="auto" w:val="clear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b/>
                <w:bCs/>
                <w:sz w:val="21"/>
                <w:szCs w:val="21"/>
              </w:rPr>
              <w:t xml:space="preserve">매체별 클립</w:t>
            </w:r>
          </w:p>
        </w:tc>
        <w:tc>
          <w:tcPr>
            <w:tcW w:type="pct" w:w="70%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color w:val="8A95A0"/>
                <w:sz w:val="19"/>
                <w:szCs w:val="19"/>
              </w:rPr>
              <w:t xml:space="preserve">필요 여부와 수량</w:t>
            </w:r>
          </w:p>
        </w:tc>
      </w:tr>
      <w:tr>
        <w:tc>
          <w:tcPr>
            <w:tcW w:type="pct" w:w="30%"/>
            <w:shd w:fill="EEF5F8" w:color="auto" w:val="clear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b/>
                <w:bCs/>
                <w:sz w:val="21"/>
                <w:szCs w:val="21"/>
              </w:rPr>
              <w:t xml:space="preserve">자막</w:t>
            </w:r>
          </w:p>
        </w:tc>
        <w:tc>
          <w:tcPr>
            <w:tcW w:type="pct" w:w="70%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color w:val="8A95A0"/>
                <w:sz w:val="19"/>
                <w:szCs w:val="19"/>
              </w:rPr>
              <w:t xml:space="preserve">매체 이름·위치 표기 여부</w:t>
            </w:r>
          </w:p>
        </w:tc>
      </w:tr>
    </w:tbl>
    <w:p>
      <w:pPr>
        <w:spacing w:after="120" w:before="260"/>
      </w:pPr>
      <w:r>
        <w:rPr>
          <w:rFonts w:ascii="맑은 고딕" w:cs="맑은 고딕" w:eastAsia="맑은 고딕" w:hAnsi="맑은 고딕"/>
          <w:b/>
          <w:bCs/>
          <w:color w:val="0D4A5E"/>
          <w:sz w:val="23"/>
          <w:szCs w:val="23"/>
        </w:rPr>
        <w:t xml:space="preserve">4. 촬영 조건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30%"/>
            <w:shd w:fill="EEF5F8" w:color="auto" w:val="clear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b/>
                <w:bCs/>
                <w:sz w:val="21"/>
                <w:szCs w:val="21"/>
              </w:rPr>
              <w:t xml:space="preserve">시간대</w:t>
            </w:r>
          </w:p>
        </w:tc>
        <w:tc>
          <w:tcPr>
            <w:tcW w:type="pct" w:w="70%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color w:val="8A95A0"/>
                <w:sz w:val="19"/>
                <w:szCs w:val="19"/>
              </w:rPr>
              <w:t xml:space="preserve">낮 / 노을 / 밤</w:t>
            </w:r>
          </w:p>
        </w:tc>
      </w:tr>
      <w:tr>
        <w:tc>
          <w:tcPr>
            <w:tcW w:type="pct" w:w="30%"/>
            <w:shd w:fill="EEF5F8" w:color="auto" w:val="clear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b/>
                <w:bCs/>
                <w:sz w:val="21"/>
                <w:szCs w:val="21"/>
              </w:rPr>
              <w:t xml:space="preserve">드론</w:t>
            </w:r>
          </w:p>
        </w:tc>
        <w:tc>
          <w:tcPr>
            <w:tcW w:type="pct" w:w="70%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color w:val="8A95A0"/>
                <w:sz w:val="19"/>
                <w:szCs w:val="19"/>
              </w:rPr>
              <w:t xml:space="preserve">주간 / 야간 / FPV 희망 여부</w:t>
            </w:r>
          </w:p>
        </w:tc>
      </w:tr>
      <w:tr>
        <w:tc>
          <w:tcPr>
            <w:tcW w:type="pct" w:w="30%"/>
            <w:shd w:fill="EEF5F8" w:color="auto" w:val="clear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b/>
                <w:bCs/>
                <w:sz w:val="21"/>
                <w:szCs w:val="21"/>
              </w:rPr>
              <w:t xml:space="preserve">지상 촬영</w:t>
            </w:r>
          </w:p>
        </w:tc>
        <w:tc>
          <w:tcPr>
            <w:tcW w:type="pct" w:w="70%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color w:val="8A95A0"/>
                <w:sz w:val="19"/>
                <w:szCs w:val="19"/>
              </w:rPr>
              <w:t xml:space="preserve">행인 반응 컷 등</w:t>
            </w:r>
          </w:p>
        </w:tc>
      </w:tr>
    </w:tbl>
    <w:p>
      <w:pPr>
        <w:spacing w:after="120" w:before="260"/>
      </w:pPr>
      <w:r>
        <w:rPr>
          <w:rFonts w:ascii="맑은 고딕" w:cs="맑은 고딕" w:eastAsia="맑은 고딕" w:hAnsi="맑은 고딕"/>
          <w:b/>
          <w:bCs/>
          <w:color w:val="0D4A5E"/>
          <w:sz w:val="23"/>
          <w:szCs w:val="23"/>
        </w:rPr>
        <w:t xml:space="preserve">5. 집행일에서 거꾸로 세는 일정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rPr>
          <w:tblHeader/>
        </w:trPr>
        <w:tc>
          <w:tcPr>
            <w:shd w:fill="0D4A5E" w:color="auto" w:val="clear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b/>
                <w:bCs/>
                <w:color w:val="FFFFFF"/>
                <w:sz w:val="19"/>
                <w:szCs w:val="19"/>
              </w:rPr>
              <w:t xml:space="preserve">할 일</w:t>
            </w:r>
          </w:p>
        </w:tc>
        <w:tc>
          <w:tcPr>
            <w:shd w:fill="0D4A5E" w:color="auto" w:val="clear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b/>
                <w:bCs/>
                <w:color w:val="FFFFFF"/>
                <w:sz w:val="19"/>
                <w:szCs w:val="19"/>
              </w:rPr>
              <w:t xml:space="preserve">언제까지</w:t>
            </w:r>
          </w:p>
        </w:tc>
        <w:tc>
          <w:tcPr>
            <w:shd w:fill="0D4A5E" w:color="auto" w:val="clear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b/>
                <w:bCs/>
                <w:color w:val="FFFFFF"/>
                <w:sz w:val="19"/>
                <w:szCs w:val="19"/>
              </w:rPr>
              <w:t xml:space="preserve">누가</w:t>
            </w:r>
          </w:p>
        </w:tc>
      </w:tr>
      <w:tr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>야간 특별비행승인 서류</w:t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</w:tr>
      <w:tr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>매체사·장소 촬영 협조</w:t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</w:tr>
      <w:tr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>주간 비행승인·항공촬영 허가</w:t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</w:tr>
      <w:tr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>1차 편집본</w:t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  <w:tc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sz w:val="19"/>
                <w:szCs w:val="19"/>
              </w:rPr>
              <w:t xml:space="preserve"/>
            </w:r>
          </w:p>
        </w:tc>
      </w:tr>
    </w:tbl>
    <w:p>
      <w:pPr>
        <w:spacing w:after="110" w:line="320"/>
      </w:pPr>
      <w:r>
        <w:rPr>
          <w:rFonts w:ascii="맑은 고딕" w:cs="맑은 고딕" w:eastAsia="맑은 고딕" w:hAnsi="맑은 고딕"/>
          <w:sz w:val="21"/>
          <w:szCs w:val="21"/>
        </w:rPr>
        <w:t xml:space="preserve">야간 특별비행승인: 집행 시작 6~7주 전 · 매체사·장소 협조: 2주 전(광고주나 대행사가 매체사를 통해) · 주간 비행승인: 1주 전(영업일 3~4일) · 1차 편집본: 촬영 후 약 2주</w:t>
      </w:r>
    </w:p>
    <w:p>
      <w:pPr>
        <w:spacing w:after="120" w:before="260"/>
      </w:pPr>
      <w:r>
        <w:rPr>
          <w:rFonts w:ascii="맑은 고딕" w:cs="맑은 고딕" w:eastAsia="맑은 고딕" w:hAnsi="맑은 고딕"/>
          <w:b/>
          <w:bCs/>
          <w:color w:val="0D4A5E"/>
          <w:sz w:val="23"/>
          <w:szCs w:val="23"/>
        </w:rPr>
        <w:t xml:space="preserve">6. 쓰임과 납품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30%"/>
            <w:shd w:fill="EEF5F8" w:color="auto" w:val="clear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b/>
                <w:bCs/>
                <w:sz w:val="21"/>
                <w:szCs w:val="21"/>
              </w:rPr>
              <w:t xml:space="preserve">영상의 쓰임</w:t>
            </w:r>
          </w:p>
        </w:tc>
        <w:tc>
          <w:tcPr>
            <w:tcW w:type="pct" w:w="70%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color w:val="8A95A0"/>
                <w:sz w:val="19"/>
                <w:szCs w:val="19"/>
              </w:rPr>
              <w:t xml:space="preserve">결과 보고 / 브랜드 SNS / 다음 제안</w:t>
            </w:r>
          </w:p>
        </w:tc>
      </w:tr>
      <w:tr>
        <w:tc>
          <w:tcPr>
            <w:tcW w:type="pct" w:w="30%"/>
            <w:shd w:fill="EEF5F8" w:color="auto" w:val="clear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b/>
                <w:bCs/>
                <w:sz w:val="21"/>
                <w:szCs w:val="21"/>
              </w:rPr>
              <w:t xml:space="preserve">납품 희망일</w:t>
            </w:r>
          </w:p>
        </w:tc>
        <w:tc>
          <w:tcPr>
            <w:tcW w:type="pct" w:w="70%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color w:val="8A95A0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pct" w:w="30%"/>
            <w:shd w:fill="EEF5F8" w:color="auto" w:val="clear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b/>
                <w:bCs/>
                <w:sz w:val="21"/>
                <w:szCs w:val="21"/>
              </w:rPr>
              <w:t xml:space="preserve">파일 형식</w:t>
            </w:r>
          </w:p>
        </w:tc>
        <w:tc>
          <w:tcPr>
            <w:tcW w:type="pct" w:w="70%"/>
          </w:tcPr>
          <w:p>
            <w:pPr>
              <w:spacing w:after="110" w:line="320"/>
            </w:pPr>
            <w:r>
              <w:rPr>
                <w:rFonts w:ascii="맑은 고딕" w:cs="맑은 고딕" w:eastAsia="맑은 고딕" w:hAnsi="맑은 고딕"/>
                <w:color w:val="8A95A0"/>
                <w:sz w:val="19"/>
                <w:szCs w:val="19"/>
              </w:rPr>
              <w:t xml:space="preserve"/>
            </w:r>
          </w:p>
        </w:tc>
      </w:tr>
    </w:tbl>
    <w:p>
      <w:pPr>
        <w:spacing w:after="120" w:before="260"/>
      </w:pPr>
      <w:r>
        <w:rPr>
          <w:rFonts w:ascii="맑은 고딕" w:cs="맑은 고딕" w:eastAsia="맑은 고딕" w:hAnsi="맑은 고딕"/>
          <w:b/>
          <w:bCs/>
          <w:color w:val="0D4A5E"/>
          <w:sz w:val="23"/>
          <w:szCs w:val="23"/>
        </w:rPr>
        <w:t xml:space="preserve">작성 안내</w:t>
      </w:r>
    </w:p>
    <w:p>
      <w:pPr>
        <w:spacing w:after="110" w:line="320"/>
        <w:ind w:left="240"/>
      </w:pPr>
      <w:r>
        <w:rPr>
          <w:rFonts w:ascii="맑은 고딕" w:cs="맑은 고딕" w:eastAsia="맑은 고딕" w:hAnsi="맑은 고딕"/>
          <w:sz w:val="21"/>
          <w:szCs w:val="21"/>
        </w:rPr>
        <w:t xml:space="preserve">· 촬영일에 그 매체에서 우리 소재가 돌고 있어야 합니다. 집행 전 촬영이면 대행사가 사전 송출을 잡아 주세요.</w:t>
      </w:r>
    </w:p>
    <w:p>
      <w:pPr>
        <w:spacing w:after="110" w:line="320"/>
        <w:ind w:left="240"/>
      </w:pPr>
      <w:r>
        <w:rPr>
          <w:rFonts w:ascii="맑은 고딕" w:cs="맑은 고딕" w:eastAsia="맑은 고딕" w:hAnsi="맑은 고딕"/>
          <w:sz w:val="21"/>
          <w:szCs w:val="21"/>
        </w:rPr>
        <w:t xml:space="preserve">· 몰·역사·공항·극장 같은 실내 매체는 매체사 촬영 협조가 없으면 촬영이 어렵습니다.</w:t>
      </w:r>
    </w:p>
    <w:p>
      <w:pPr>
        <w:spacing w:after="110" w:line="320"/>
        <w:ind w:left="240"/>
      </w:pPr>
      <w:r>
        <w:rPr>
          <w:rFonts w:ascii="맑은 고딕" w:cs="맑은 고딕" w:eastAsia="맑은 고딕" w:hAnsi="맑은 고딕"/>
          <w:sz w:val="21"/>
          <w:szCs w:val="21"/>
        </w:rPr>
        <w:t xml:space="preserve">· 자세한 내용: studiosaepado.com/column/tips/ooh-recap-video-guide</w:t>
      </w:r>
    </w:p>
    <w:p>
      <w:pPr>
        <w:spacing w:before="400"/>
        <w:jc w:val="center"/>
      </w:pPr>
      <w:r>
        <w:rPr>
          <w:rFonts w:ascii="맑은 고딕" w:cs="맑은 고딕" w:eastAsia="맑은 고딕" w:hAnsi="맑은 고딕"/>
          <w:color w:val="8A95A0"/>
          <w:sz w:val="17"/>
          <w:szCs w:val="17"/>
        </w:rPr>
        <w:t xml:space="preserve">스튜디오 새파도  |  studiosaepado.com  |  제작 문의 studiosaepado.com/contact</w:t>
      </w:r>
    </w:p>
    <w:sectPr>
      <w:pgSz w:w="11906" w:h="16838" w:orient="portrait"/>
      <w:pgMar w:top="1200" w:right="1200" w:bottom="1200" w:left="12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cs="맑은 고딕" w:eastAsia="맑은 고딕" w:hAnsi="맑은 고딕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2026-10-22T04:40:39.121Z</dcterms:created>
  <dcterms:modified xsi:type="dcterms:W3CDTF">2026-10-22T04:40:39.121Z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